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F5FAB27" w:rsidR="00DE659C" w:rsidRPr="00AD3955" w:rsidRDefault="002B08A7" w:rsidP="00BE0465">
      <w:pPr>
        <w:pStyle w:val="Titolo1"/>
        <w:spacing w:before="0"/>
        <w:jc w:val="center"/>
        <w:rPr>
          <w:sz w:val="28"/>
          <w:szCs w:val="28"/>
        </w:rPr>
      </w:pPr>
      <w:r w:rsidRPr="002B08A7">
        <w:rPr>
          <w:sz w:val="28"/>
          <w:szCs w:val="28"/>
        </w:rPr>
        <w:t>Invece chi fa la verità viene verso la luce</w:t>
      </w:r>
    </w:p>
    <w:p w14:paraId="2313E9A1" w14:textId="5F8DE815" w:rsidR="00D84A39" w:rsidRPr="00D4515E" w:rsidRDefault="000A5238" w:rsidP="00383CFB">
      <w:pPr>
        <w:spacing w:after="120"/>
        <w:jc w:val="both"/>
        <w:rPr>
          <w:rFonts w:ascii="Arial" w:hAnsi="Arial" w:cs="Arial"/>
          <w:sz w:val="24"/>
          <w:szCs w:val="24"/>
        </w:rPr>
      </w:pPr>
      <w:r w:rsidRPr="00D4515E">
        <w:rPr>
          <w:rFonts w:ascii="Arial" w:hAnsi="Arial" w:cs="Arial"/>
        </w:rPr>
        <w:t xml:space="preserve">La </w:t>
      </w:r>
      <w:r w:rsidRPr="00D4515E">
        <w:rPr>
          <w:rFonts w:ascii="Arial" w:hAnsi="Arial" w:cs="Arial"/>
          <w:sz w:val="24"/>
          <w:szCs w:val="24"/>
        </w:rPr>
        <w:t>verità di Dio è il suo Figlio Crocifisso. Dio fa il suo Figlio Crocifisso. Dio dona il suo Figli</w:t>
      </w:r>
      <w:r w:rsidR="00B642F1" w:rsidRPr="00D4515E">
        <w:rPr>
          <w:rFonts w:ascii="Arial" w:hAnsi="Arial" w:cs="Arial"/>
          <w:sz w:val="24"/>
          <w:szCs w:val="24"/>
        </w:rPr>
        <w:t>o</w:t>
      </w:r>
      <w:r w:rsidRPr="00D4515E">
        <w:rPr>
          <w:rFonts w:ascii="Arial" w:hAnsi="Arial" w:cs="Arial"/>
          <w:sz w:val="24"/>
          <w:szCs w:val="24"/>
        </w:rPr>
        <w:t xml:space="preserve"> Crocifisso. La verità che Crsto Gesù fa è la sua Croce. la sua Passione, la sua Morte, la sua Risurrezione, la sua Incarnazione, la sua Grazia, la sua Vita eterna. Gesù dona a noi la sua Croce, la sua Passione, la sua Morte, la sua Risurrezione, la sua Incarnazione, la sua Grazia, la sua Vita eterna, il suo Santo Spirito. Gesù fa la Madre sua Madre del discepolo e la dona al Discepolo. Anche quest</w:t>
      </w:r>
      <w:r w:rsidR="00B642F1" w:rsidRPr="00D4515E">
        <w:rPr>
          <w:rFonts w:ascii="Arial" w:hAnsi="Arial" w:cs="Arial"/>
          <w:sz w:val="24"/>
          <w:szCs w:val="24"/>
        </w:rPr>
        <w:t>a</w:t>
      </w:r>
      <w:r w:rsidRPr="00D4515E">
        <w:rPr>
          <w:rFonts w:ascii="Arial" w:hAnsi="Arial" w:cs="Arial"/>
          <w:sz w:val="24"/>
          <w:szCs w:val="24"/>
        </w:rPr>
        <w:t xml:space="preserve"> è la verità che Lui fa e che Lui </w:t>
      </w:r>
      <w:r w:rsidR="00B642F1" w:rsidRPr="00D4515E">
        <w:rPr>
          <w:rFonts w:ascii="Arial" w:hAnsi="Arial" w:cs="Arial"/>
          <w:sz w:val="24"/>
          <w:szCs w:val="24"/>
        </w:rPr>
        <w:t>è</w:t>
      </w:r>
      <w:r w:rsidRPr="00D4515E">
        <w:rPr>
          <w:rFonts w:ascii="Arial" w:hAnsi="Arial" w:cs="Arial"/>
          <w:sz w:val="24"/>
          <w:szCs w:val="24"/>
        </w:rPr>
        <w:t>.</w:t>
      </w:r>
      <w:r w:rsidR="00383CFB" w:rsidRPr="00D4515E">
        <w:rPr>
          <w:rFonts w:ascii="Arial" w:hAnsi="Arial" w:cs="Arial"/>
          <w:sz w:val="24"/>
          <w:szCs w:val="24"/>
        </w:rPr>
        <w:t xml:space="preserve"> Ecco la verità fatta da Dio e data a noi come sua purissima carità: </w:t>
      </w:r>
      <w:r w:rsidRPr="00D4515E">
        <w:rPr>
          <w:rFonts w:ascii="Arial" w:hAnsi="Arial" w:cs="Arial"/>
          <w:sz w:val="24"/>
          <w:szCs w:val="24"/>
        </w:rPr>
        <w:t xml:space="preserve">Verità </w:t>
      </w:r>
      <w:r w:rsidRPr="00D4515E">
        <w:rPr>
          <w:rFonts w:ascii="Arial" w:hAnsi="Arial" w:cs="Arial"/>
          <w:sz w:val="24"/>
          <w:szCs w:val="24"/>
        </w:rPr>
        <w:t>è il Padre nostro celeste, il nostro Dio e Creatore e Signore che in Cristo si dona a noi con tutta la sua divina onnipotenza di amore di salvezza e di redenzione.</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 xml:space="preserve">è il Figlio suo </w:t>
      </w:r>
      <w:r w:rsidR="00B642F1" w:rsidRPr="00D4515E">
        <w:rPr>
          <w:rFonts w:ascii="Arial" w:hAnsi="Arial" w:cs="Arial"/>
          <w:sz w:val="24"/>
          <w:szCs w:val="24"/>
        </w:rPr>
        <w:t xml:space="preserve">fatto per noi </w:t>
      </w:r>
      <w:r w:rsidRPr="00D4515E">
        <w:rPr>
          <w:rFonts w:ascii="Arial" w:hAnsi="Arial" w:cs="Arial"/>
          <w:sz w:val="24"/>
          <w:szCs w:val="24"/>
        </w:rPr>
        <w:t>Redentore, Salvatore, Grazia, Verità, Luce, Vita Eterna, Espiazione, Giustizia, Risurrezione.</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 xml:space="preserve">è lo Spirito Santo che deve formare tutto Cristo nel nostro corpo, nella nostra anima, nel nostro Spirito. </w:t>
      </w:r>
      <w:r w:rsidRPr="00D4515E">
        <w:rPr>
          <w:rFonts w:ascii="Arial" w:hAnsi="Arial" w:cs="Arial"/>
          <w:sz w:val="24"/>
          <w:szCs w:val="24"/>
        </w:rPr>
        <w:t xml:space="preserve">Verità </w:t>
      </w:r>
      <w:r w:rsidRPr="00D4515E">
        <w:rPr>
          <w:rFonts w:ascii="Arial" w:hAnsi="Arial" w:cs="Arial"/>
          <w:sz w:val="24"/>
          <w:szCs w:val="24"/>
        </w:rPr>
        <w:t xml:space="preserve">è la Vergine Maria, la Madre di Dio, </w:t>
      </w:r>
      <w:r w:rsidR="00B642F1" w:rsidRPr="00D4515E">
        <w:rPr>
          <w:rFonts w:ascii="Arial" w:hAnsi="Arial" w:cs="Arial"/>
          <w:sz w:val="24"/>
          <w:szCs w:val="24"/>
        </w:rPr>
        <w:t xml:space="preserve">fatta per noi </w:t>
      </w:r>
      <w:r w:rsidRPr="00D4515E">
        <w:rPr>
          <w:rFonts w:ascii="Arial" w:hAnsi="Arial" w:cs="Arial"/>
          <w:sz w:val="24"/>
          <w:szCs w:val="24"/>
        </w:rPr>
        <w:t>nostra vera Madre.</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 xml:space="preserve">è la Chiesa, corpo di Cristo, </w:t>
      </w:r>
      <w:r w:rsidR="00B642F1" w:rsidRPr="00D4515E">
        <w:rPr>
          <w:rFonts w:ascii="Arial" w:hAnsi="Arial" w:cs="Arial"/>
          <w:sz w:val="24"/>
          <w:szCs w:val="24"/>
        </w:rPr>
        <w:t xml:space="preserve">fatto per noi </w:t>
      </w:r>
      <w:r w:rsidRPr="00D4515E">
        <w:rPr>
          <w:rFonts w:ascii="Arial" w:hAnsi="Arial" w:cs="Arial"/>
          <w:sz w:val="24"/>
          <w:szCs w:val="24"/>
        </w:rPr>
        <w:t>sacramento della luce e della grazia di Cristo Gesù a sevizio del mondo intero.</w:t>
      </w:r>
    </w:p>
    <w:p w14:paraId="61F0B8F8" w14:textId="3CCD17B9" w:rsidR="00383CFB" w:rsidRPr="00D4515E" w:rsidRDefault="000A5238" w:rsidP="00383CFB">
      <w:pPr>
        <w:spacing w:after="120"/>
        <w:jc w:val="both"/>
        <w:rPr>
          <w:rFonts w:ascii="Arial" w:hAnsi="Arial" w:cs="Arial"/>
          <w:sz w:val="24"/>
          <w:szCs w:val="24"/>
        </w:rPr>
      </w:pPr>
      <w:r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 xml:space="preserve">è l’eredità eterna a quanti hanno realizzato Cristo Gesù nel loro corpo, anima, spirito. </w:t>
      </w:r>
      <w:r w:rsidRPr="00D4515E">
        <w:rPr>
          <w:rFonts w:ascii="Arial" w:hAnsi="Arial" w:cs="Arial"/>
          <w:sz w:val="24"/>
          <w:szCs w:val="24"/>
        </w:rPr>
        <w:t xml:space="preserve">Verità </w:t>
      </w:r>
      <w:r w:rsidRPr="00D4515E">
        <w:rPr>
          <w:rFonts w:ascii="Arial" w:hAnsi="Arial" w:cs="Arial"/>
          <w:sz w:val="24"/>
          <w:szCs w:val="24"/>
        </w:rPr>
        <w:t>prezios</w:t>
      </w:r>
      <w:r w:rsidRPr="00D4515E">
        <w:rPr>
          <w:rFonts w:ascii="Arial" w:hAnsi="Arial" w:cs="Arial"/>
          <w:sz w:val="24"/>
          <w:szCs w:val="24"/>
        </w:rPr>
        <w:t>e</w:t>
      </w:r>
      <w:r w:rsidRPr="00D4515E">
        <w:rPr>
          <w:rFonts w:ascii="Arial" w:hAnsi="Arial" w:cs="Arial"/>
          <w:sz w:val="24"/>
          <w:szCs w:val="24"/>
        </w:rPr>
        <w:t xml:space="preserve"> e grandissim</w:t>
      </w:r>
      <w:r w:rsidRPr="00D4515E">
        <w:rPr>
          <w:rFonts w:ascii="Arial" w:hAnsi="Arial" w:cs="Arial"/>
          <w:sz w:val="24"/>
          <w:szCs w:val="24"/>
        </w:rPr>
        <w:t>e</w:t>
      </w:r>
      <w:r w:rsidRPr="00D4515E">
        <w:rPr>
          <w:rFonts w:ascii="Arial" w:hAnsi="Arial" w:cs="Arial"/>
          <w:sz w:val="24"/>
          <w:szCs w:val="24"/>
        </w:rPr>
        <w:t xml:space="preserve"> sono tutti i sacramenti della Chiesa; il Vangelo della vita e della salvezza.</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di Dio sono gli Apostoli di Cristo, i Profeti, i Maestri e Dottori ogni giorno consacrati all’edificazione del corpo di Cristo sulla nostra terra.</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sono tutti i carismi della Spirito Santo da mettere a servizio dell’unico corpo di Cristo che è la Chiesa.</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è la partecipazione di ogni battezzato nel corpo di Cristo della natura divina.</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è la nostra chiamata ad essere una cosa sola in Cristo, per vivere tutta la vita di Cristo nel nostro corpo, nella nostra anima, nel nostro spirito.</w:t>
      </w:r>
      <w:r w:rsidR="00383CFB" w:rsidRPr="00D4515E">
        <w:rPr>
          <w:rFonts w:ascii="Arial" w:hAnsi="Arial" w:cs="Arial"/>
          <w:sz w:val="24"/>
          <w:szCs w:val="24"/>
        </w:rPr>
        <w:t xml:space="preserve"> </w:t>
      </w:r>
      <w:r w:rsidRPr="00D4515E">
        <w:rPr>
          <w:rFonts w:ascii="Arial" w:hAnsi="Arial" w:cs="Arial"/>
          <w:sz w:val="24"/>
          <w:szCs w:val="24"/>
        </w:rPr>
        <w:t xml:space="preserve">Verità </w:t>
      </w:r>
      <w:r w:rsidRPr="00D4515E">
        <w:rPr>
          <w:rFonts w:ascii="Arial" w:hAnsi="Arial" w:cs="Arial"/>
          <w:sz w:val="24"/>
          <w:szCs w:val="24"/>
        </w:rPr>
        <w:t>per il mondo intero è il cristiano, scelto da Dio per manifestare, annunciare, rivelare la sua gloria. Se il cristiano non manifesta la gloria di Dio Padre, tutto il mondo precipita e si inabissa in un buio nel quale mai potrà nascere la vera vita. Tutt</w:t>
      </w:r>
      <w:r w:rsidRPr="00D4515E">
        <w:rPr>
          <w:rFonts w:ascii="Arial" w:hAnsi="Arial" w:cs="Arial"/>
          <w:sz w:val="24"/>
          <w:szCs w:val="24"/>
        </w:rPr>
        <w:t>e</w:t>
      </w:r>
      <w:r w:rsidRPr="00D4515E">
        <w:rPr>
          <w:rFonts w:ascii="Arial" w:hAnsi="Arial" w:cs="Arial"/>
          <w:sz w:val="24"/>
          <w:szCs w:val="24"/>
        </w:rPr>
        <w:t xml:space="preserve"> quest</w:t>
      </w:r>
      <w:r w:rsidRPr="00D4515E">
        <w:rPr>
          <w:rFonts w:ascii="Arial" w:hAnsi="Arial" w:cs="Arial"/>
          <w:sz w:val="24"/>
          <w:szCs w:val="24"/>
        </w:rPr>
        <w:t xml:space="preserve">e Verità </w:t>
      </w:r>
      <w:r w:rsidRPr="00D4515E">
        <w:rPr>
          <w:rFonts w:ascii="Arial" w:hAnsi="Arial" w:cs="Arial"/>
          <w:sz w:val="24"/>
          <w:szCs w:val="24"/>
        </w:rPr>
        <w:t>doni sono la carità di Dio Padre per noi. Non abbiamo altra carità. La carità del Padre è Cristo Crocifisso e il cristiano che in Cristo, con Cristo, per Cristo, si lascia crocifiggere per la salvezza di ogni altro uomo.</w:t>
      </w:r>
      <w:r w:rsidR="00383CFB" w:rsidRPr="00D4515E">
        <w:rPr>
          <w:rFonts w:ascii="Arial" w:hAnsi="Arial" w:cs="Arial"/>
          <w:sz w:val="24"/>
          <w:szCs w:val="24"/>
        </w:rPr>
        <w:t xml:space="preserve"> </w:t>
      </w:r>
    </w:p>
    <w:p w14:paraId="0318374B" w14:textId="2DA48621" w:rsidR="00411084" w:rsidRPr="00D4515E" w:rsidRDefault="00383CFB" w:rsidP="00383CFB">
      <w:pPr>
        <w:spacing w:after="120"/>
        <w:jc w:val="both"/>
        <w:rPr>
          <w:rFonts w:ascii="Arial" w:hAnsi="Arial" w:cs="Arial"/>
          <w:sz w:val="24"/>
          <w:szCs w:val="24"/>
        </w:rPr>
      </w:pPr>
      <w:r w:rsidRPr="00D4515E">
        <w:rPr>
          <w:rFonts w:ascii="Arial" w:hAnsi="Arial" w:cs="Arial"/>
          <w:sz w:val="24"/>
          <w:szCs w:val="24"/>
        </w:rPr>
        <w:t>Che significa allora che chi fa la verità viene alla luce? Significa che la luce è la verità eterna del nostro Dio e nella creazione, dopo aver fatto il cielo e la terra</w:t>
      </w:r>
      <w:r w:rsidR="00B642F1" w:rsidRPr="00D4515E">
        <w:rPr>
          <w:rFonts w:ascii="Arial" w:hAnsi="Arial" w:cs="Arial"/>
          <w:sz w:val="24"/>
          <w:szCs w:val="24"/>
        </w:rPr>
        <w:t>,</w:t>
      </w:r>
      <w:r w:rsidRPr="00D4515E">
        <w:rPr>
          <w:rFonts w:ascii="Arial" w:hAnsi="Arial" w:cs="Arial"/>
          <w:sz w:val="24"/>
          <w:szCs w:val="24"/>
        </w:rPr>
        <w:t xml:space="preserve"> la prima opera che Dio fa è proprio la luce:</w:t>
      </w:r>
      <w:r w:rsidRPr="00D4515E">
        <w:rPr>
          <w:rFonts w:ascii="Arial" w:hAnsi="Arial" w:cs="Arial"/>
          <w:i/>
          <w:iCs/>
          <w:sz w:val="24"/>
          <w:szCs w:val="24"/>
        </w:rPr>
        <w:t xml:space="preserve"> “In</w:t>
      </w:r>
      <w:r w:rsidRPr="00D4515E">
        <w:rPr>
          <w:rFonts w:ascii="Arial" w:hAnsi="Arial" w:cs="Arial"/>
          <w:i/>
          <w:iCs/>
          <w:sz w:val="24"/>
          <w:szCs w:val="24"/>
        </w:rPr>
        <w:t xml:space="preserve"> principio Dio creò il cielo e la terra. </w:t>
      </w:r>
      <w:r w:rsidRPr="00D4515E">
        <w:rPr>
          <w:rFonts w:ascii="Arial" w:hAnsi="Arial" w:cs="Arial"/>
          <w:i/>
          <w:iCs/>
          <w:sz w:val="24"/>
          <w:szCs w:val="24"/>
        </w:rPr>
        <w:t>La</w:t>
      </w:r>
      <w:r w:rsidRPr="00D4515E">
        <w:rPr>
          <w:rFonts w:ascii="Arial" w:hAnsi="Arial" w:cs="Arial"/>
          <w:i/>
          <w:iCs/>
          <w:sz w:val="24"/>
          <w:szCs w:val="24"/>
        </w:rPr>
        <w:t xml:space="preserve"> terra era informe e deserta e le tenebre ricoprivano l’abisso e lo spirito di Dio aleggiava sulle acque.</w:t>
      </w:r>
      <w:r w:rsidRPr="00D4515E">
        <w:rPr>
          <w:rFonts w:ascii="Arial" w:hAnsi="Arial" w:cs="Arial"/>
          <w:i/>
          <w:iCs/>
          <w:sz w:val="24"/>
          <w:szCs w:val="24"/>
        </w:rPr>
        <w:t xml:space="preserve"> Dio</w:t>
      </w:r>
      <w:r w:rsidRPr="00D4515E">
        <w:rPr>
          <w:rFonts w:ascii="Arial" w:hAnsi="Arial" w:cs="Arial"/>
          <w:i/>
          <w:iCs/>
          <w:sz w:val="24"/>
          <w:szCs w:val="24"/>
        </w:rPr>
        <w:t xml:space="preserve"> disse: «Sia la luce!». E la luce fu. </w:t>
      </w:r>
      <w:r w:rsidRPr="00D4515E">
        <w:rPr>
          <w:rFonts w:ascii="Arial" w:hAnsi="Arial" w:cs="Arial"/>
          <w:i/>
          <w:iCs/>
          <w:sz w:val="24"/>
          <w:szCs w:val="24"/>
        </w:rPr>
        <w:t>Dio</w:t>
      </w:r>
      <w:r w:rsidRPr="00D4515E">
        <w:rPr>
          <w:rFonts w:ascii="Arial" w:hAnsi="Arial" w:cs="Arial"/>
          <w:i/>
          <w:iCs/>
          <w:sz w:val="24"/>
          <w:szCs w:val="24"/>
        </w:rPr>
        <w:t xml:space="preserve"> vide che la luce era cosa buona e Dio separò la luce dalle tenebre. </w:t>
      </w:r>
      <w:r w:rsidRPr="00D4515E">
        <w:rPr>
          <w:rFonts w:ascii="Arial" w:hAnsi="Arial" w:cs="Arial"/>
          <w:i/>
          <w:iCs/>
          <w:sz w:val="24"/>
          <w:szCs w:val="24"/>
        </w:rPr>
        <w:t>Dio</w:t>
      </w:r>
      <w:r w:rsidRPr="00D4515E">
        <w:rPr>
          <w:rFonts w:ascii="Arial" w:hAnsi="Arial" w:cs="Arial"/>
          <w:i/>
          <w:iCs/>
          <w:sz w:val="24"/>
          <w:szCs w:val="24"/>
        </w:rPr>
        <w:t xml:space="preserve"> chiamò la luce giorno, mentre chiamò le tenebre notte. E fu sera e fu mattina: giorno primo</w:t>
      </w:r>
      <w:r w:rsidRPr="00D4515E">
        <w:rPr>
          <w:rFonts w:ascii="Arial" w:hAnsi="Arial" w:cs="Arial"/>
          <w:i/>
          <w:iCs/>
          <w:sz w:val="24"/>
          <w:szCs w:val="24"/>
        </w:rPr>
        <w:t xml:space="preserve"> (Gen 1,1-50). </w:t>
      </w:r>
      <w:r w:rsidRPr="00D4515E">
        <w:rPr>
          <w:rFonts w:ascii="Arial" w:hAnsi="Arial" w:cs="Arial"/>
          <w:sz w:val="24"/>
          <w:szCs w:val="24"/>
        </w:rPr>
        <w:t>Chi si lascia fare verità da Dio, come Cristo si è lasciato fare verità dal Padre, verrà sempre alla luce, perché Dio è verità eterna e luce eterna, Luce eterna e verità eterna sono la carità del Padre. Cristo Gesù, il Verbo Eterno che si è Incarnato per noi</w:t>
      </w:r>
      <w:r w:rsidR="00B642F1" w:rsidRPr="00D4515E">
        <w:rPr>
          <w:rFonts w:ascii="Arial" w:hAnsi="Arial" w:cs="Arial"/>
          <w:sz w:val="24"/>
          <w:szCs w:val="24"/>
        </w:rPr>
        <w:t xml:space="preserve"> e</w:t>
      </w:r>
      <w:r w:rsidRPr="00D4515E">
        <w:rPr>
          <w:rFonts w:ascii="Arial" w:hAnsi="Arial" w:cs="Arial"/>
          <w:sz w:val="24"/>
          <w:szCs w:val="24"/>
        </w:rPr>
        <w:t xml:space="preserve"> dal Padre si è lasciato fare sua verità, sua luce, come verità e luce è venuto nel mondo, come verità e luce si è fatto carità per noi.</w:t>
      </w:r>
      <w:r w:rsidR="00D84A39" w:rsidRPr="00D4515E">
        <w:rPr>
          <w:rFonts w:ascii="Arial" w:hAnsi="Arial" w:cs="Arial"/>
          <w:sz w:val="24"/>
          <w:szCs w:val="24"/>
        </w:rPr>
        <w:t xml:space="preserve"> Chi fa se stesso verità, o meglio, chi si lascia fare dal Padre verità in Cristo, per opera del suo Santo Spirito, non ha paura di venire alla luce perché la verità è luce e la luce </w:t>
      </w:r>
      <w:r w:rsidR="00D84A39" w:rsidRPr="00D4515E">
        <w:rPr>
          <w:rFonts w:ascii="Arial" w:hAnsi="Arial" w:cs="Arial"/>
          <w:sz w:val="24"/>
          <w:szCs w:val="24"/>
        </w:rPr>
        <w:lastRenderedPageBreak/>
        <w:t xml:space="preserve">è verità. Chi si fa verità, chi fa la verità necessariamente dovrà credere in Cristo, perché Cristo è la sua verità e lui può fare la verità solo in Cristo, con Cristo, per Cristo, per opera del suo Santo Spirito. </w:t>
      </w:r>
    </w:p>
    <w:p w14:paraId="10DF8244" w14:textId="3EE12E90" w:rsidR="000B02B1" w:rsidRPr="00D4515E" w:rsidRDefault="002D3E75" w:rsidP="00FA156F">
      <w:pPr>
        <w:spacing w:after="120"/>
        <w:jc w:val="both"/>
        <w:rPr>
          <w:rFonts w:ascii="Arial" w:hAnsi="Arial" w:cs="Arial"/>
          <w:i/>
          <w:iCs/>
          <w:sz w:val="24"/>
          <w:szCs w:val="24"/>
        </w:rPr>
      </w:pPr>
      <w:r w:rsidRPr="00D4515E">
        <w:rPr>
          <w:rFonts w:ascii="Arial" w:hAnsi="Arial" w:cs="Arial"/>
          <w:i/>
          <w:iCs/>
          <w:sz w:val="24"/>
          <w:szCs w:val="24"/>
        </w:rPr>
        <w:t>Dio</w:t>
      </w:r>
      <w:r w:rsidR="00FA156F" w:rsidRPr="00D4515E">
        <w:rPr>
          <w:rFonts w:ascii="Arial" w:hAnsi="Arial" w:cs="Arial"/>
          <w:i/>
          <w:iCs/>
          <w:sz w:val="24"/>
          <w:szCs w:val="24"/>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002B08A7" w:rsidRPr="00D4515E">
        <w:rPr>
          <w:rFonts w:ascii="Arial" w:hAnsi="Arial" w:cs="Arial"/>
          <w:i/>
          <w:iCs/>
          <w:sz w:val="24"/>
          <w:szCs w:val="24"/>
        </w:rPr>
        <w:t>Chi</w:t>
      </w:r>
      <w:r w:rsidR="00FA156F" w:rsidRPr="00D4515E">
        <w:rPr>
          <w:rFonts w:ascii="Arial" w:hAnsi="Arial" w:cs="Arial"/>
          <w:i/>
          <w:iCs/>
          <w:sz w:val="24"/>
          <w:szCs w:val="24"/>
        </w:rPr>
        <w:t xml:space="preserve"> crede in lui non è condannato; ma chi non crede è già stato condannato, perché non ha creduto nel nome dell’unigenito Figlio di Dio.</w:t>
      </w:r>
      <w:r w:rsidR="00383CFB" w:rsidRPr="00D4515E">
        <w:rPr>
          <w:rFonts w:ascii="Arial" w:hAnsi="Arial" w:cs="Arial"/>
          <w:i/>
          <w:iCs/>
          <w:sz w:val="24"/>
          <w:szCs w:val="24"/>
        </w:rPr>
        <w:t xml:space="preserve"> </w:t>
      </w:r>
      <w:r w:rsidR="00FA156F" w:rsidRPr="00D4515E">
        <w:rPr>
          <w:rFonts w:ascii="Arial" w:hAnsi="Arial" w:cs="Arial"/>
          <w:i/>
          <w:iCs/>
          <w:sz w:val="24"/>
          <w:szCs w:val="24"/>
        </w:rPr>
        <w:t xml:space="preserve">E il giudizio è questo: la luce è venuta nel mondo, ma gli uomini hanno amato più le tenebre che la luce, perché le loro opere erano malvagie. </w:t>
      </w:r>
      <w:r w:rsidR="002B08A7" w:rsidRPr="00D4515E">
        <w:rPr>
          <w:rFonts w:ascii="Arial" w:hAnsi="Arial" w:cs="Arial"/>
          <w:i/>
          <w:iCs/>
          <w:sz w:val="24"/>
          <w:szCs w:val="24"/>
        </w:rPr>
        <w:t>Chiunque</w:t>
      </w:r>
      <w:r w:rsidR="00FA156F" w:rsidRPr="00D4515E">
        <w:rPr>
          <w:rFonts w:ascii="Arial" w:hAnsi="Arial" w:cs="Arial"/>
          <w:i/>
          <w:iCs/>
          <w:sz w:val="24"/>
          <w:szCs w:val="24"/>
        </w:rPr>
        <w:t xml:space="preserve"> infatti fa il male, odia la luce, e non viene alla luce perché le sue opere non vengano riprovate. </w:t>
      </w:r>
      <w:r w:rsidR="002B08A7" w:rsidRPr="00D4515E">
        <w:rPr>
          <w:rFonts w:ascii="Arial" w:hAnsi="Arial" w:cs="Arial"/>
          <w:i/>
          <w:iCs/>
          <w:sz w:val="24"/>
          <w:szCs w:val="24"/>
        </w:rPr>
        <w:t>Invece</w:t>
      </w:r>
      <w:r w:rsidR="00FA156F" w:rsidRPr="00D4515E">
        <w:rPr>
          <w:rFonts w:ascii="Arial" w:hAnsi="Arial" w:cs="Arial"/>
          <w:i/>
          <w:iCs/>
          <w:sz w:val="24"/>
          <w:szCs w:val="24"/>
        </w:rPr>
        <w:t xml:space="preserve"> chi fa la verità viene verso la luce, perché appaia chiaramente che le sue opere sono state fatte in Dio». </w:t>
      </w:r>
      <w:r w:rsidR="009479CD" w:rsidRPr="00D4515E">
        <w:rPr>
          <w:rFonts w:ascii="Arial" w:hAnsi="Arial" w:cs="Arial"/>
          <w:i/>
          <w:iCs/>
          <w:sz w:val="24"/>
          <w:szCs w:val="24"/>
        </w:rPr>
        <w:t>(</w:t>
      </w:r>
      <w:r w:rsidR="00790C81" w:rsidRPr="00D4515E">
        <w:rPr>
          <w:rFonts w:ascii="Arial" w:hAnsi="Arial" w:cs="Arial"/>
          <w:i/>
          <w:iCs/>
          <w:sz w:val="24"/>
          <w:szCs w:val="24"/>
        </w:rPr>
        <w:t>Gv</w:t>
      </w:r>
      <w:r w:rsidR="00D03800" w:rsidRPr="00D4515E">
        <w:rPr>
          <w:rFonts w:ascii="Arial" w:hAnsi="Arial" w:cs="Arial"/>
          <w:i/>
          <w:iCs/>
          <w:sz w:val="24"/>
          <w:szCs w:val="24"/>
        </w:rPr>
        <w:t xml:space="preserve"> </w:t>
      </w:r>
      <w:r w:rsidR="000A342F" w:rsidRPr="00D4515E">
        <w:rPr>
          <w:rFonts w:ascii="Arial" w:hAnsi="Arial" w:cs="Arial"/>
          <w:i/>
          <w:iCs/>
          <w:sz w:val="24"/>
          <w:szCs w:val="24"/>
        </w:rPr>
        <w:t>3</w:t>
      </w:r>
      <w:r w:rsidR="009479CD" w:rsidRPr="00D4515E">
        <w:rPr>
          <w:rFonts w:ascii="Arial" w:hAnsi="Arial" w:cs="Arial"/>
          <w:i/>
          <w:iCs/>
          <w:sz w:val="24"/>
          <w:szCs w:val="24"/>
        </w:rPr>
        <w:t>,</w:t>
      </w:r>
      <w:r w:rsidR="002941B2" w:rsidRPr="00D4515E">
        <w:rPr>
          <w:rFonts w:ascii="Arial" w:hAnsi="Arial" w:cs="Arial"/>
          <w:i/>
          <w:iCs/>
          <w:sz w:val="24"/>
          <w:szCs w:val="24"/>
        </w:rPr>
        <w:t>1</w:t>
      </w:r>
      <w:r w:rsidR="00FA156F" w:rsidRPr="00D4515E">
        <w:rPr>
          <w:rFonts w:ascii="Arial" w:hAnsi="Arial" w:cs="Arial"/>
          <w:i/>
          <w:iCs/>
          <w:sz w:val="24"/>
          <w:szCs w:val="24"/>
        </w:rPr>
        <w:t>6</w:t>
      </w:r>
      <w:r w:rsidR="00920213" w:rsidRPr="00D4515E">
        <w:rPr>
          <w:rFonts w:ascii="Arial" w:hAnsi="Arial" w:cs="Arial"/>
          <w:i/>
          <w:iCs/>
          <w:sz w:val="24"/>
          <w:szCs w:val="24"/>
        </w:rPr>
        <w:t>-</w:t>
      </w:r>
      <w:r w:rsidR="00FA156F" w:rsidRPr="00D4515E">
        <w:rPr>
          <w:rFonts w:ascii="Arial" w:hAnsi="Arial" w:cs="Arial"/>
          <w:i/>
          <w:iCs/>
          <w:sz w:val="24"/>
          <w:szCs w:val="24"/>
        </w:rPr>
        <w:t>2</w:t>
      </w:r>
      <w:r w:rsidR="000A342F" w:rsidRPr="00D4515E">
        <w:rPr>
          <w:rFonts w:ascii="Arial" w:hAnsi="Arial" w:cs="Arial"/>
          <w:i/>
          <w:iCs/>
          <w:sz w:val="24"/>
          <w:szCs w:val="24"/>
        </w:rPr>
        <w:t>1</w:t>
      </w:r>
      <w:r w:rsidR="00920213" w:rsidRPr="00D4515E">
        <w:rPr>
          <w:rFonts w:ascii="Arial" w:hAnsi="Arial" w:cs="Arial"/>
          <w:i/>
          <w:iCs/>
          <w:sz w:val="24"/>
          <w:szCs w:val="24"/>
        </w:rPr>
        <w:t>).</w:t>
      </w:r>
      <w:r w:rsidR="00383CFB" w:rsidRPr="00D4515E">
        <w:rPr>
          <w:rFonts w:ascii="Arial" w:hAnsi="Arial" w:cs="Arial"/>
          <w:i/>
          <w:iCs/>
          <w:sz w:val="24"/>
          <w:szCs w:val="24"/>
        </w:rPr>
        <w:t xml:space="preserve"> </w:t>
      </w:r>
    </w:p>
    <w:p w14:paraId="4D021768" w14:textId="77777777" w:rsidR="00D4515E" w:rsidRDefault="00D84A39" w:rsidP="00B642F1">
      <w:pPr>
        <w:spacing w:after="120"/>
        <w:jc w:val="both"/>
        <w:rPr>
          <w:rFonts w:ascii="Arial" w:hAnsi="Arial" w:cs="Arial"/>
          <w:i/>
          <w:iCs/>
          <w:sz w:val="24"/>
          <w:szCs w:val="24"/>
        </w:rPr>
      </w:pPr>
      <w:r w:rsidRPr="00D4515E">
        <w:rPr>
          <w:rFonts w:ascii="Arial" w:hAnsi="Arial" w:cs="Arial"/>
          <w:sz w:val="24"/>
          <w:szCs w:val="24"/>
        </w:rPr>
        <w:t>Chi invece non fa la verità, perché fa le tenebr</w:t>
      </w:r>
      <w:r w:rsidR="00B642F1" w:rsidRPr="00D4515E">
        <w:rPr>
          <w:rFonts w:ascii="Arial" w:hAnsi="Arial" w:cs="Arial"/>
          <w:sz w:val="24"/>
          <w:szCs w:val="24"/>
        </w:rPr>
        <w:t>e</w:t>
      </w:r>
      <w:r w:rsidRPr="00D4515E">
        <w:rPr>
          <w:rFonts w:ascii="Arial" w:hAnsi="Arial" w:cs="Arial"/>
          <w:sz w:val="24"/>
          <w:szCs w:val="24"/>
        </w:rPr>
        <w:t xml:space="preserve"> e si fa tenebra, non verrà mai alla luce, perché le tenebre odiano la luce. Quanto lo Spirito Santo rivela per bocca di Cisto Gesù in queste Parol</w:t>
      </w:r>
      <w:r w:rsidR="00B642F1" w:rsidRPr="00D4515E">
        <w:rPr>
          <w:rFonts w:ascii="Arial" w:hAnsi="Arial" w:cs="Arial"/>
          <w:sz w:val="24"/>
          <w:szCs w:val="24"/>
        </w:rPr>
        <w:t>e</w:t>
      </w:r>
      <w:r w:rsidRPr="00D4515E">
        <w:rPr>
          <w:rFonts w:ascii="Arial" w:hAnsi="Arial" w:cs="Arial"/>
          <w:sz w:val="24"/>
          <w:szCs w:val="24"/>
        </w:rPr>
        <w:t xml:space="preserve"> riportate dal Vangelo secondo Giovanni mettono ogni uomo dinanzi alla sua altissima eterna responsabilità  Lui può fare la verità e venire alla luce e raggiungere la luce eterna nella Nuova Gerusalemme del cielo. Oppure lui può fare la falsità, rimanere nelle tenebre e raggiungere le tenebre eterna nella perdizione eterna. Tutto è dalla sua scelta, dalla sua decisione, dalla sua </w:t>
      </w:r>
      <w:r w:rsidR="00B642F1" w:rsidRPr="00D4515E">
        <w:rPr>
          <w:rFonts w:ascii="Arial" w:hAnsi="Arial" w:cs="Arial"/>
          <w:sz w:val="24"/>
          <w:szCs w:val="24"/>
        </w:rPr>
        <w:t>volontà</w:t>
      </w:r>
      <w:r w:rsidRPr="00D4515E">
        <w:rPr>
          <w:rFonts w:ascii="Arial" w:hAnsi="Arial" w:cs="Arial"/>
          <w:sz w:val="24"/>
          <w:szCs w:val="24"/>
        </w:rPr>
        <w:t xml:space="preserve">, da ciò che lui fa. </w:t>
      </w:r>
      <w:r w:rsidR="007F3A07" w:rsidRPr="00D4515E">
        <w:rPr>
          <w:rFonts w:ascii="Arial" w:hAnsi="Arial" w:cs="Arial"/>
          <w:sz w:val="24"/>
          <w:szCs w:val="24"/>
        </w:rPr>
        <w:t>Ecco le parole di Gesù che illuminano questa verità</w:t>
      </w:r>
      <w:r w:rsidR="007F3A07" w:rsidRPr="00D4515E">
        <w:rPr>
          <w:rFonts w:ascii="Arial" w:hAnsi="Arial" w:cs="Arial"/>
          <w:i/>
          <w:iCs/>
          <w:sz w:val="24"/>
          <w:szCs w:val="24"/>
        </w:rPr>
        <w:t>: “</w:t>
      </w:r>
      <w:r w:rsidR="007F3A07" w:rsidRPr="00D4515E">
        <w:rPr>
          <w:rFonts w:ascii="Arial" w:hAnsi="Arial" w:cs="Arial"/>
          <w:i/>
          <w:iCs/>
          <w:sz w:val="24"/>
          <w:szCs w:val="24"/>
        </w:rPr>
        <w:t>Gesù allora disse: «È per un giudizio che io sono venuto in questo mondo, perché coloro che non vedono, vedano e quelli che vedono, diventino ciechi». Alcuni dei farisei che erano con lui udirono queste parole e gli dissero: «Siamo ciechi anche noi?».</w:t>
      </w:r>
      <w:r w:rsidR="007F3A07" w:rsidRPr="00D4515E">
        <w:rPr>
          <w:rFonts w:ascii="Arial" w:hAnsi="Arial" w:cs="Arial"/>
          <w:i/>
          <w:iCs/>
          <w:sz w:val="24"/>
          <w:szCs w:val="24"/>
        </w:rPr>
        <w:t xml:space="preserve"> </w:t>
      </w:r>
      <w:r w:rsidR="007F3A07" w:rsidRPr="00D4515E">
        <w:rPr>
          <w:rFonts w:ascii="Arial" w:hAnsi="Arial" w:cs="Arial"/>
          <w:i/>
          <w:iCs/>
          <w:sz w:val="24"/>
          <w:szCs w:val="24"/>
        </w:rPr>
        <w:t>Gesù rispose loro: «Se foste ciechi, non avreste alcun peccato; ma siccome dite: “Noi vediamo”, il vostro peccato rimane»</w:t>
      </w:r>
      <w:r w:rsidR="007F3A07" w:rsidRPr="00D4515E">
        <w:rPr>
          <w:rFonts w:ascii="Arial" w:hAnsi="Arial" w:cs="Arial"/>
          <w:i/>
          <w:iCs/>
          <w:sz w:val="24"/>
          <w:szCs w:val="24"/>
        </w:rPr>
        <w:t xml:space="preserve"> (Gv 9,39-41). </w:t>
      </w:r>
    </w:p>
    <w:p w14:paraId="58F3AE87" w14:textId="77777777" w:rsidR="00D4515E" w:rsidRDefault="00B642F1" w:rsidP="00B642F1">
      <w:pPr>
        <w:spacing w:after="120"/>
        <w:jc w:val="both"/>
        <w:rPr>
          <w:rFonts w:ascii="Arial" w:hAnsi="Arial" w:cs="Arial"/>
          <w:sz w:val="24"/>
          <w:szCs w:val="24"/>
        </w:rPr>
      </w:pPr>
      <w:r w:rsidRPr="00D4515E">
        <w:rPr>
          <w:rFonts w:ascii="Arial" w:hAnsi="Arial" w:cs="Arial"/>
          <w:sz w:val="24"/>
          <w:szCs w:val="24"/>
        </w:rPr>
        <w:t xml:space="preserve">È questa </w:t>
      </w:r>
      <w:r w:rsidR="007F3A07" w:rsidRPr="00D4515E">
        <w:rPr>
          <w:rFonts w:ascii="Arial" w:hAnsi="Arial" w:cs="Arial"/>
          <w:sz w:val="24"/>
          <w:szCs w:val="24"/>
        </w:rPr>
        <w:t>la vocazione dell’uomo: ognuno è chiamato a fare la verità lasciandosi fare verità. Lasciandosi fare verità n Cristo, con Cristo, per Cristo, per opera dello Spirito Santo, sempre verrà alla luce perché la verità è luce. Sempre verrà a Cristo perché Cristo è la verità nella quale ogni uomo si fa verità e facendosi verità si lascia fare anche luce. Luce e verità sono una cosa in Dio, sono una cosa sola nel Verbo Incarnato, sono una cosa sola nello Spirito Santo, sono una cosa sola, per creazione e per volontà</w:t>
      </w:r>
      <w:r w:rsidR="00D4515E" w:rsidRPr="00D4515E">
        <w:rPr>
          <w:rFonts w:ascii="Arial" w:hAnsi="Arial" w:cs="Arial"/>
          <w:sz w:val="24"/>
          <w:szCs w:val="24"/>
        </w:rPr>
        <w:t>,</w:t>
      </w:r>
      <w:r w:rsidR="007F3A07" w:rsidRPr="00D4515E">
        <w:rPr>
          <w:rFonts w:ascii="Arial" w:hAnsi="Arial" w:cs="Arial"/>
          <w:sz w:val="24"/>
          <w:szCs w:val="24"/>
        </w:rPr>
        <w:t xml:space="preserve"> nella Vergine Maria, devono essere una cosa sola anche in ogni uomo. Tutto però è posto nella volontà dell’uomo: lui può farsi luce eterna in Cristo luce eterna, o può farsi tenebra infernal</w:t>
      </w:r>
      <w:r w:rsidR="00D4515E" w:rsidRPr="00D4515E">
        <w:rPr>
          <w:rFonts w:ascii="Arial" w:hAnsi="Arial" w:cs="Arial"/>
          <w:sz w:val="24"/>
          <w:szCs w:val="24"/>
        </w:rPr>
        <w:t>e</w:t>
      </w:r>
      <w:r w:rsidR="007F3A07" w:rsidRPr="00D4515E">
        <w:rPr>
          <w:rFonts w:ascii="Arial" w:hAnsi="Arial" w:cs="Arial"/>
          <w:sz w:val="24"/>
          <w:szCs w:val="24"/>
        </w:rPr>
        <w:t xml:space="preserve"> e diabolic</w:t>
      </w:r>
      <w:r w:rsidR="00D4515E" w:rsidRPr="00D4515E">
        <w:rPr>
          <w:rFonts w:ascii="Arial" w:hAnsi="Arial" w:cs="Arial"/>
          <w:sz w:val="24"/>
          <w:szCs w:val="24"/>
        </w:rPr>
        <w:t>a</w:t>
      </w:r>
      <w:r w:rsidR="007F3A07" w:rsidRPr="00D4515E">
        <w:rPr>
          <w:rFonts w:ascii="Arial" w:hAnsi="Arial" w:cs="Arial"/>
          <w:sz w:val="24"/>
          <w:szCs w:val="24"/>
        </w:rPr>
        <w:t xml:space="preserve"> e divenire tenebra eterna. </w:t>
      </w:r>
    </w:p>
    <w:p w14:paraId="4D77B2CB" w14:textId="177B5F91" w:rsidR="00D4515E" w:rsidRDefault="007F3A07" w:rsidP="00B642F1">
      <w:pPr>
        <w:spacing w:after="120"/>
        <w:jc w:val="both"/>
        <w:rPr>
          <w:rFonts w:ascii="Arial" w:hAnsi="Arial" w:cs="Arial"/>
          <w:sz w:val="24"/>
          <w:szCs w:val="24"/>
        </w:rPr>
      </w:pPr>
      <w:r w:rsidRPr="00D4515E">
        <w:rPr>
          <w:rFonts w:ascii="Arial" w:hAnsi="Arial" w:cs="Arial"/>
          <w:sz w:val="24"/>
          <w:szCs w:val="24"/>
        </w:rPr>
        <w:t>Madre di Dio e Madre nostra, vieni in nostro aiuto. Fa’ per la tua potente intercessione che nessuno finisca nella tenebre eterne. Don</w:t>
      </w:r>
      <w:r w:rsidR="00D4515E" w:rsidRPr="00D4515E">
        <w:rPr>
          <w:rFonts w:ascii="Arial" w:hAnsi="Arial" w:cs="Arial"/>
          <w:sz w:val="24"/>
          <w:szCs w:val="24"/>
        </w:rPr>
        <w:t>a</w:t>
      </w:r>
      <w:r w:rsidRPr="00D4515E">
        <w:rPr>
          <w:rFonts w:ascii="Arial" w:hAnsi="Arial" w:cs="Arial"/>
          <w:sz w:val="24"/>
          <w:szCs w:val="24"/>
        </w:rPr>
        <w:t xml:space="preserve"> ad Apostoli e Presbiteri ogni</w:t>
      </w:r>
      <w:r w:rsidR="00B642F1" w:rsidRPr="00D4515E">
        <w:rPr>
          <w:rFonts w:ascii="Arial" w:hAnsi="Arial" w:cs="Arial"/>
          <w:sz w:val="24"/>
          <w:szCs w:val="24"/>
        </w:rPr>
        <w:t xml:space="preserve"> </w:t>
      </w:r>
      <w:r w:rsidRPr="00D4515E">
        <w:rPr>
          <w:rFonts w:ascii="Arial" w:hAnsi="Arial" w:cs="Arial"/>
          <w:sz w:val="24"/>
          <w:szCs w:val="24"/>
        </w:rPr>
        <w:t>forza perché facciano la vertà, si faccia</w:t>
      </w:r>
      <w:r w:rsidR="00D4515E" w:rsidRPr="00D4515E">
        <w:rPr>
          <w:rFonts w:ascii="Arial" w:hAnsi="Arial" w:cs="Arial"/>
          <w:sz w:val="24"/>
          <w:szCs w:val="24"/>
        </w:rPr>
        <w:t>no</w:t>
      </w:r>
      <w:r w:rsidRPr="00D4515E">
        <w:rPr>
          <w:rFonts w:ascii="Arial" w:hAnsi="Arial" w:cs="Arial"/>
          <w:sz w:val="24"/>
          <w:szCs w:val="24"/>
        </w:rPr>
        <w:t xml:space="preserve"> verità, si don</w:t>
      </w:r>
      <w:r w:rsidR="00D4515E" w:rsidRPr="00D4515E">
        <w:rPr>
          <w:rFonts w:ascii="Arial" w:hAnsi="Arial" w:cs="Arial"/>
          <w:sz w:val="24"/>
          <w:szCs w:val="24"/>
        </w:rPr>
        <w:t>i</w:t>
      </w:r>
      <w:r w:rsidRPr="00D4515E">
        <w:rPr>
          <w:rFonts w:ascii="Arial" w:hAnsi="Arial" w:cs="Arial"/>
          <w:sz w:val="24"/>
          <w:szCs w:val="24"/>
        </w:rPr>
        <w:t xml:space="preserve">no come verità, </w:t>
      </w:r>
      <w:r w:rsidR="00D4515E" w:rsidRPr="00D4515E">
        <w:rPr>
          <w:rFonts w:ascii="Arial" w:hAnsi="Arial" w:cs="Arial"/>
          <w:sz w:val="24"/>
          <w:szCs w:val="24"/>
        </w:rPr>
        <w:t>n</w:t>
      </w:r>
      <w:r w:rsidRPr="00D4515E">
        <w:rPr>
          <w:rFonts w:ascii="Arial" w:hAnsi="Arial" w:cs="Arial"/>
          <w:sz w:val="24"/>
          <w:szCs w:val="24"/>
        </w:rPr>
        <w:t>ella carit</w:t>
      </w:r>
      <w:r w:rsidR="00B642F1" w:rsidRPr="00D4515E">
        <w:rPr>
          <w:rFonts w:ascii="Arial" w:hAnsi="Arial" w:cs="Arial"/>
          <w:sz w:val="24"/>
          <w:szCs w:val="24"/>
        </w:rPr>
        <w:t xml:space="preserve">à </w:t>
      </w:r>
      <w:r w:rsidRPr="00D4515E">
        <w:rPr>
          <w:rFonts w:ascii="Arial" w:hAnsi="Arial" w:cs="Arial"/>
          <w:sz w:val="24"/>
          <w:szCs w:val="24"/>
        </w:rPr>
        <w:t>di Cristo</w:t>
      </w:r>
      <w:r w:rsidR="00D4515E" w:rsidRPr="00D4515E">
        <w:rPr>
          <w:rFonts w:ascii="Arial" w:hAnsi="Arial" w:cs="Arial"/>
          <w:sz w:val="24"/>
          <w:szCs w:val="24"/>
        </w:rPr>
        <w:t>,</w:t>
      </w:r>
      <w:r w:rsidRPr="00D4515E">
        <w:rPr>
          <w:rFonts w:ascii="Arial" w:hAnsi="Arial" w:cs="Arial"/>
          <w:sz w:val="24"/>
          <w:szCs w:val="24"/>
        </w:rPr>
        <w:t xml:space="preserve"> a ogni uomo perché tutti </w:t>
      </w:r>
      <w:r w:rsidR="00B642F1" w:rsidRPr="00D4515E">
        <w:rPr>
          <w:rFonts w:ascii="Arial" w:hAnsi="Arial" w:cs="Arial"/>
          <w:sz w:val="24"/>
          <w:szCs w:val="24"/>
        </w:rPr>
        <w:t xml:space="preserve">diventino luce </w:t>
      </w:r>
      <w:r w:rsidRPr="00D4515E">
        <w:rPr>
          <w:rFonts w:ascii="Arial" w:hAnsi="Arial" w:cs="Arial"/>
          <w:sz w:val="24"/>
          <w:szCs w:val="24"/>
        </w:rPr>
        <w:t>eterna nella luce eterna che è Cris</w:t>
      </w:r>
      <w:r w:rsidR="00B642F1" w:rsidRPr="00D4515E">
        <w:rPr>
          <w:rFonts w:ascii="Arial" w:hAnsi="Arial" w:cs="Arial"/>
          <w:sz w:val="24"/>
          <w:szCs w:val="24"/>
        </w:rPr>
        <w:t>t</w:t>
      </w:r>
      <w:r w:rsidRPr="00D4515E">
        <w:rPr>
          <w:rFonts w:ascii="Arial" w:hAnsi="Arial" w:cs="Arial"/>
          <w:sz w:val="24"/>
          <w:szCs w:val="24"/>
        </w:rPr>
        <w:t xml:space="preserve">o Signore. </w:t>
      </w:r>
      <w:r w:rsidR="00B642F1" w:rsidRPr="00D4515E">
        <w:rPr>
          <w:rFonts w:ascii="Arial" w:hAnsi="Arial" w:cs="Arial"/>
          <w:sz w:val="24"/>
          <w:szCs w:val="24"/>
        </w:rPr>
        <w:t xml:space="preserve">         </w:t>
      </w:r>
    </w:p>
    <w:p w14:paraId="50325DD6" w14:textId="20393374" w:rsidR="00636D20" w:rsidRPr="00D4515E" w:rsidRDefault="00B642F1" w:rsidP="00D4515E">
      <w:pPr>
        <w:spacing w:after="120"/>
        <w:jc w:val="right"/>
        <w:rPr>
          <w:rFonts w:ascii="Arial" w:hAnsi="Arial" w:cs="Arial"/>
          <w:b/>
          <w:bCs/>
          <w:sz w:val="24"/>
          <w:szCs w:val="24"/>
        </w:rPr>
      </w:pPr>
      <w:r w:rsidRPr="00D4515E">
        <w:rPr>
          <w:rFonts w:ascii="Arial" w:hAnsi="Arial" w:cs="Arial"/>
          <w:sz w:val="24"/>
          <w:szCs w:val="24"/>
        </w:rPr>
        <w:t xml:space="preserve">                                            </w:t>
      </w:r>
      <w:r w:rsidR="00902421" w:rsidRPr="00D4515E">
        <w:rPr>
          <w:rFonts w:ascii="Arial" w:hAnsi="Arial" w:cs="Arial"/>
          <w:b/>
          <w:bCs/>
          <w:sz w:val="24"/>
          <w:szCs w:val="24"/>
        </w:rPr>
        <w:t xml:space="preserve">24 </w:t>
      </w:r>
      <w:r w:rsidR="00BC5F7E" w:rsidRPr="00D4515E">
        <w:rPr>
          <w:rFonts w:ascii="Arial" w:hAnsi="Arial" w:cs="Arial"/>
          <w:b/>
          <w:bCs/>
          <w:sz w:val="24"/>
          <w:szCs w:val="24"/>
        </w:rPr>
        <w:t xml:space="preserve">Ottobre </w:t>
      </w:r>
      <w:r w:rsidR="00636D20" w:rsidRPr="00D4515E">
        <w:rPr>
          <w:rFonts w:ascii="Arial" w:hAnsi="Arial" w:cs="Arial"/>
          <w:b/>
          <w:bCs/>
          <w:sz w:val="24"/>
          <w:szCs w:val="24"/>
        </w:rPr>
        <w:t>202</w:t>
      </w:r>
      <w:r w:rsidR="00765AB4" w:rsidRPr="00D4515E">
        <w:rPr>
          <w:rFonts w:ascii="Arial" w:hAnsi="Arial" w:cs="Arial"/>
          <w:b/>
          <w:bCs/>
          <w:sz w:val="24"/>
          <w:szCs w:val="24"/>
        </w:rPr>
        <w:t>7</w:t>
      </w:r>
    </w:p>
    <w:sectPr w:rsidR="00636D20" w:rsidRPr="00D4515E" w:rsidSect="00D4515E">
      <w:type w:val="oddPage"/>
      <w:pgSz w:w="11906" w:h="16838" w:code="9"/>
      <w:pgMar w:top="1701" w:right="1701" w:bottom="170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0503"/>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238"/>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8A7"/>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3E75"/>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CFB"/>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A07"/>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2F1"/>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15E"/>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4A39"/>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421"/>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85C56"/>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1030</Words>
  <Characters>5871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2026-07-27T16:42:00Z</dcterms:created>
  <dcterms:modified xsi:type="dcterms:W3CDTF">2026-07-29T05:21:00Z</dcterms:modified>
</cp:coreProperties>
</file>